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CC82" w14:textId="77777777" w:rsidR="00252634" w:rsidRDefault="00252634" w:rsidP="0073732F">
      <w:pPr>
        <w:ind w:left="1440"/>
      </w:pPr>
      <w:bookmarkStart w:id="0" w:name="_GoBack"/>
      <w:bookmarkEnd w:id="0"/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1C828A2F" w14:textId="72B2CBCE" w:rsidR="00252634" w:rsidRPr="00C2383B" w:rsidRDefault="00252634" w:rsidP="00C2383B">
      <w:pPr>
        <w:ind w:left="1440"/>
        <w:jc w:val="both"/>
      </w:pPr>
      <w:r>
        <w:t xml:space="preserve">Regular meeting of the Chichester Municipal Council </w:t>
      </w:r>
      <w:r w:rsidR="00C425C3">
        <w:t xml:space="preserve">held </w:t>
      </w:r>
      <w:r w:rsidR="004F3CF1">
        <w:t>March</w:t>
      </w:r>
      <w:r w:rsidR="00437C95">
        <w:t xml:space="preserve"> 8</w:t>
      </w:r>
      <w:r w:rsidR="00437C95" w:rsidRPr="00437C95">
        <w:rPr>
          <w:vertAlign w:val="superscript"/>
        </w:rPr>
        <w:t>th</w:t>
      </w:r>
      <w:r w:rsidR="008E7BD7">
        <w:t>, 2021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8E7BD7">
        <w:rPr>
          <w:lang w:val="en-GB"/>
        </w:rPr>
        <w:t>by videoconference</w:t>
      </w:r>
      <w:r w:rsidR="004F3CF1">
        <w:rPr>
          <w:lang w:val="en-GB"/>
        </w:rPr>
        <w:t xml:space="preserve"> or in-person</w:t>
      </w:r>
      <w:r w:rsidR="00437C95">
        <w:rPr>
          <w:lang w:val="en-GB"/>
        </w:rPr>
        <w:t xml:space="preserve"> and closed to the public</w:t>
      </w:r>
      <w:r w:rsidR="008E7BD7">
        <w:rPr>
          <w:lang w:val="en-GB"/>
        </w:rPr>
        <w:t xml:space="preserve"> due to the current pandemic restrictions in effect</w:t>
      </w:r>
      <w:r w:rsidR="00681E7E">
        <w:rPr>
          <w:lang w:val="en-GB"/>
        </w:rPr>
        <w:t xml:space="preserve">. </w:t>
      </w:r>
      <w:r w:rsidR="00B335D7">
        <w:rPr>
          <w:lang w:val="en-GB"/>
        </w:rPr>
        <w:t xml:space="preserve"> </w:t>
      </w:r>
    </w:p>
    <w:p w14:paraId="56FBE160" w14:textId="77777777" w:rsidR="00252634" w:rsidRPr="00843F97" w:rsidRDefault="00252634" w:rsidP="00EC344D">
      <w:pPr>
        <w:jc w:val="both"/>
      </w:pPr>
    </w:p>
    <w:p w14:paraId="1801F17A" w14:textId="1DF091ED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Maloney,</w:t>
      </w:r>
      <w:r w:rsidR="00062843">
        <w:rPr>
          <w:lang w:val="en-GB"/>
        </w:rPr>
        <w:t xml:space="preserve"> </w:t>
      </w:r>
      <w:r w:rsidR="0074090A">
        <w:rPr>
          <w:lang w:val="en-GB"/>
        </w:rPr>
        <w:t>Corey Bissonnette</w:t>
      </w:r>
      <w:r w:rsidR="00527628">
        <w:rPr>
          <w:lang w:val="en-GB"/>
        </w:rPr>
        <w:t xml:space="preserve">, </w:t>
      </w:r>
      <w:r w:rsidR="001C53D5">
        <w:rPr>
          <w:lang w:val="en-GB"/>
        </w:rPr>
        <w:t xml:space="preserve">Dustin Denault, </w:t>
      </w:r>
      <w:r w:rsidR="00A77393">
        <w:rPr>
          <w:lang w:val="en-GB"/>
        </w:rPr>
        <w:t>Louis Schryer</w:t>
      </w:r>
      <w:r w:rsidR="0064178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311AF01D" w14:textId="717A5928" w:rsidR="004F3CF1" w:rsidRDefault="004F3CF1" w:rsidP="00EC344D">
      <w:pPr>
        <w:ind w:left="1440"/>
        <w:jc w:val="both"/>
        <w:rPr>
          <w:lang w:val="en-GB"/>
        </w:rPr>
      </w:pPr>
    </w:p>
    <w:p w14:paraId="7DBB3E73" w14:textId="10AA8AF0" w:rsidR="004F3CF1" w:rsidRDefault="004F3CF1" w:rsidP="00EC344D">
      <w:pPr>
        <w:ind w:left="1440"/>
        <w:jc w:val="both"/>
        <w:rPr>
          <w:lang w:val="en-GB"/>
        </w:rPr>
      </w:pPr>
      <w:r>
        <w:rPr>
          <w:lang w:val="en-GB"/>
        </w:rPr>
        <w:t>Councillor Chrissy Ann Payne is absent.</w:t>
      </w:r>
    </w:p>
    <w:p w14:paraId="1D998161" w14:textId="77777777" w:rsidR="006738E2" w:rsidRDefault="006738E2" w:rsidP="00EC344D">
      <w:pPr>
        <w:ind w:left="1440"/>
        <w:jc w:val="both"/>
        <w:rPr>
          <w:lang w:val="en-GB"/>
        </w:rPr>
      </w:pPr>
    </w:p>
    <w:p w14:paraId="66AD4382" w14:textId="77777777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365733C4" w:rsidR="00252634" w:rsidRPr="001E2B28" w:rsidRDefault="008E7BD7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</w:t>
      </w:r>
      <w:r w:rsidR="004F3CF1">
        <w:rPr>
          <w:bCs/>
          <w:lang w:val="en-GB"/>
        </w:rPr>
        <w:t>2</w:t>
      </w:r>
      <w:r w:rsidR="00437C95">
        <w:rPr>
          <w:bCs/>
          <w:lang w:val="en-GB"/>
        </w:rPr>
        <w:t>8</w:t>
      </w:r>
      <w:r>
        <w:rPr>
          <w:bCs/>
          <w:lang w:val="en-GB"/>
        </w:rPr>
        <w:t>-21/0</w:t>
      </w:r>
      <w:r w:rsidR="004F3CF1">
        <w:rPr>
          <w:bCs/>
          <w:lang w:val="en-GB"/>
        </w:rPr>
        <w:t>3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Louis Schryer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11BDEBC6" w14:textId="77777777" w:rsidR="00252634" w:rsidRDefault="00252634" w:rsidP="0073732F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E0ABF28" w14:textId="77777777" w:rsidR="00252634" w:rsidRDefault="00252634" w:rsidP="0073732F">
      <w:pPr>
        <w:rPr>
          <w:lang w:val="en-GB"/>
        </w:rPr>
      </w:pP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29EFB5C9" w:rsidR="00E71CD0" w:rsidRDefault="008E7BD7" w:rsidP="00E71CD0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4F3CF1">
        <w:rPr>
          <w:lang w:val="en-GB"/>
        </w:rPr>
        <w:t>29</w:t>
      </w:r>
      <w:r w:rsidR="00BD2EFB">
        <w:rPr>
          <w:lang w:val="en-GB"/>
        </w:rPr>
        <w:t>-2</w:t>
      </w:r>
      <w:r>
        <w:rPr>
          <w:lang w:val="en-GB"/>
        </w:rPr>
        <w:t>1</w:t>
      </w:r>
      <w:r w:rsidR="00BD2EFB">
        <w:rPr>
          <w:lang w:val="en-GB"/>
        </w:rPr>
        <w:t>/</w:t>
      </w:r>
      <w:r>
        <w:rPr>
          <w:lang w:val="en-GB"/>
        </w:rPr>
        <w:t>0</w:t>
      </w:r>
      <w:r w:rsidR="004F3CF1">
        <w:rPr>
          <w:lang w:val="en-GB"/>
        </w:rPr>
        <w:t>3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4F3CF1">
        <w:rPr>
          <w:lang w:val="en-GB"/>
        </w:rPr>
        <w:t>Jacques Fleury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4F3CF1">
        <w:rPr>
          <w:lang w:val="en-GB"/>
        </w:rPr>
        <w:t>February 8</w:t>
      </w:r>
      <w:r w:rsidR="004F3CF1" w:rsidRPr="004F3CF1">
        <w:rPr>
          <w:vertAlign w:val="superscript"/>
          <w:lang w:val="en-GB"/>
        </w:rPr>
        <w:t>th</w:t>
      </w:r>
      <w:r w:rsidR="004F3CF1">
        <w:rPr>
          <w:lang w:val="en-GB"/>
        </w:rPr>
        <w:t xml:space="preserve">, </w:t>
      </w:r>
      <w:r w:rsidR="00437C95">
        <w:rPr>
          <w:lang w:val="en-GB"/>
        </w:rPr>
        <w:t>2021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029BE0A9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31066BAB" w14:textId="5E5D4268" w:rsidR="008E7BD7" w:rsidRDefault="008E7BD7" w:rsidP="008E7BD7">
      <w:pPr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0851561C" w14:textId="735A7861" w:rsidR="008D2079" w:rsidRDefault="00980E62" w:rsidP="0073732F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7C95">
        <w:t>Meeting is closed to the public.</w:t>
      </w:r>
    </w:p>
    <w:p w14:paraId="70C920B0" w14:textId="3893188D" w:rsidR="00437C95" w:rsidRDefault="00437C95" w:rsidP="0073732F">
      <w:pPr>
        <w:ind w:right="27"/>
      </w:pPr>
      <w:r>
        <w:tab/>
      </w:r>
      <w:r>
        <w:tab/>
        <w:t>The Director General declares having received no prior questions.</w:t>
      </w:r>
    </w:p>
    <w:p w14:paraId="2207DFDD" w14:textId="77777777" w:rsidR="00980E62" w:rsidRPr="00980E62" w:rsidRDefault="00980E62" w:rsidP="0073732F">
      <w:pPr>
        <w:ind w:right="27"/>
      </w:pPr>
    </w:p>
    <w:p w14:paraId="1F119601" w14:textId="77777777" w:rsidR="00980E62" w:rsidRPr="00CE661A" w:rsidRDefault="00980E62" w:rsidP="0073732F">
      <w:pPr>
        <w:ind w:right="27"/>
        <w:rPr>
          <w:sz w:val="18"/>
          <w:szCs w:val="18"/>
        </w:rPr>
      </w:pPr>
    </w:p>
    <w:p w14:paraId="336131BC" w14:textId="77777777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2BDD0AA" w14:textId="77777777" w:rsidR="00C74C47" w:rsidRDefault="00681E7E" w:rsidP="007E5C41">
      <w:pPr>
        <w:ind w:left="1440"/>
        <w:rPr>
          <w:lang w:val="en-GB"/>
        </w:rPr>
      </w:pPr>
      <w:r>
        <w:rPr>
          <w:lang w:val="en-GB"/>
        </w:rPr>
        <w:t xml:space="preserve">The Mayor </w:t>
      </w:r>
      <w:r w:rsidR="001C53D5">
        <w:rPr>
          <w:lang w:val="en-GB"/>
        </w:rPr>
        <w:t>gives a verbal report.</w:t>
      </w:r>
    </w:p>
    <w:p w14:paraId="36FADBA8" w14:textId="24FF2CFA" w:rsidR="00AF39AD" w:rsidRDefault="00AF39AD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37DB6FA0" w14:textId="77777777"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5DD85C97" w14:textId="77777777" w:rsidR="00E12427" w:rsidRDefault="00E12427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50650018" w14:textId="77777777" w:rsidR="00252634" w:rsidRDefault="00252634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4DC1807E" w14:textId="489F5961" w:rsidR="00252634" w:rsidRDefault="009A0316" w:rsidP="0073732F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2434C2B8" w14:textId="171ED693" w:rsidR="00182B11" w:rsidRDefault="00182B11" w:rsidP="0073732F">
      <w:pPr>
        <w:ind w:left="1440"/>
        <w:rPr>
          <w:lang w:val="en-GB"/>
        </w:rPr>
      </w:pPr>
    </w:p>
    <w:p w14:paraId="151A950E" w14:textId="35F3D4A9" w:rsidR="00182B11" w:rsidRDefault="00182B11" w:rsidP="0073732F">
      <w:pPr>
        <w:ind w:left="1440"/>
        <w:rPr>
          <w:lang w:val="en-GB"/>
        </w:rPr>
      </w:pPr>
      <w:r>
        <w:rPr>
          <w:lang w:val="en-GB"/>
        </w:rPr>
        <w:t>The Fire Department Committee meeting summary is presented.</w:t>
      </w:r>
    </w:p>
    <w:p w14:paraId="14CEEAC2" w14:textId="6110C1F5" w:rsidR="00182B11" w:rsidRDefault="00182B11" w:rsidP="0073732F">
      <w:pPr>
        <w:ind w:left="1440"/>
        <w:rPr>
          <w:lang w:val="en-GB"/>
        </w:rPr>
      </w:pPr>
    </w:p>
    <w:p w14:paraId="6CAB9832" w14:textId="33579BE4" w:rsidR="00182B11" w:rsidRDefault="00182B11" w:rsidP="00182B11">
      <w:pPr>
        <w:tabs>
          <w:tab w:val="left" w:pos="-1440"/>
        </w:tabs>
        <w:spacing w:after="120"/>
        <w:ind w:right="288"/>
        <w:contextualSpacing/>
        <w:jc w:val="both"/>
        <w:rPr>
          <w:lang w:val="en-GB"/>
        </w:rPr>
      </w:pPr>
      <w:r>
        <w:rPr>
          <w:lang w:val="en-GB"/>
        </w:rPr>
        <w:t>0</w:t>
      </w:r>
      <w:r w:rsidR="003E4B55">
        <w:rPr>
          <w:lang w:val="en-GB"/>
        </w:rPr>
        <w:t>3</w:t>
      </w:r>
      <w:r>
        <w:rPr>
          <w:lang w:val="en-GB"/>
        </w:rPr>
        <w:t>0-21/0</w:t>
      </w:r>
      <w:r w:rsidR="003E4B55">
        <w:rPr>
          <w:lang w:val="en-GB"/>
        </w:rPr>
        <w:t>3</w:t>
      </w:r>
      <w:r>
        <w:rPr>
          <w:lang w:val="en-GB"/>
        </w:rPr>
        <w:tab/>
      </w:r>
      <w:r w:rsidR="003E4B55">
        <w:rPr>
          <w:i/>
          <w:iCs/>
          <w:u w:val="single"/>
          <w:lang w:val="en-GB"/>
        </w:rPr>
        <w:t>Drone</w:t>
      </w:r>
    </w:p>
    <w:p w14:paraId="0DFAB326" w14:textId="4C450F4C" w:rsidR="00182B11" w:rsidRDefault="00182B11" w:rsidP="00182B11">
      <w:pPr>
        <w:tabs>
          <w:tab w:val="left" w:pos="-1440"/>
        </w:tabs>
        <w:spacing w:after="120"/>
        <w:ind w:left="1440" w:right="288"/>
        <w:contextualSpacing/>
        <w:jc w:val="both"/>
        <w:rPr>
          <w:lang w:val="en-GB"/>
        </w:rPr>
      </w:pPr>
      <w:r>
        <w:rPr>
          <w:lang w:val="en-GB"/>
        </w:rPr>
        <w:t xml:space="preserve">Moved by Jacques Fleury to approve the </w:t>
      </w:r>
      <w:r w:rsidR="003E4B55">
        <w:rPr>
          <w:lang w:val="en-GB"/>
        </w:rPr>
        <w:t xml:space="preserve">purchase of a drone and related training expenses, </w:t>
      </w:r>
      <w:r>
        <w:rPr>
          <w:lang w:val="en-GB"/>
        </w:rPr>
        <w:t>as discussed.</w:t>
      </w:r>
    </w:p>
    <w:p w14:paraId="65B76B61" w14:textId="1068A5BD" w:rsidR="00182B11" w:rsidRDefault="00182B11" w:rsidP="00182B11">
      <w:pPr>
        <w:tabs>
          <w:tab w:val="left" w:pos="-1440"/>
        </w:tabs>
        <w:spacing w:after="120"/>
        <w:ind w:left="2160" w:right="288"/>
        <w:contextualSpacing/>
        <w:jc w:val="center"/>
        <w:rPr>
          <w:lang w:val="en-GB"/>
        </w:rPr>
      </w:pPr>
      <w:r>
        <w:rPr>
          <w:lang w:val="en-GB"/>
        </w:rPr>
        <w:t>Adopted</w:t>
      </w:r>
    </w:p>
    <w:p w14:paraId="19AAEFF2" w14:textId="4DC3D7CD" w:rsidR="003E4B55" w:rsidRDefault="003E4B55" w:rsidP="003E4B55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</w:p>
    <w:p w14:paraId="6D3AB8D9" w14:textId="0F2030D7" w:rsidR="003E4B55" w:rsidRDefault="003E4B55" w:rsidP="003E4B55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  <w:r>
        <w:rPr>
          <w:lang w:val="en-GB"/>
        </w:rPr>
        <w:lastRenderedPageBreak/>
        <w:t>031-21/03</w:t>
      </w:r>
      <w:r>
        <w:rPr>
          <w:lang w:val="en-GB"/>
        </w:rPr>
        <w:tab/>
      </w:r>
      <w:r w:rsidRPr="003E4B55">
        <w:rPr>
          <w:i/>
          <w:iCs/>
          <w:u w:val="single"/>
          <w:lang w:val="en-GB"/>
        </w:rPr>
        <w:t xml:space="preserve">MRC Fire Prevention </w:t>
      </w:r>
      <w:proofErr w:type="spellStart"/>
      <w:r w:rsidRPr="003E4B55">
        <w:rPr>
          <w:i/>
          <w:iCs/>
          <w:u w:val="single"/>
          <w:lang w:val="en-GB"/>
        </w:rPr>
        <w:t>ByLaw</w:t>
      </w:r>
      <w:proofErr w:type="spellEnd"/>
    </w:p>
    <w:p w14:paraId="60FE574F" w14:textId="2B88F00F" w:rsidR="003E4B55" w:rsidRDefault="003E4B55" w:rsidP="003E4B55">
      <w:pPr>
        <w:tabs>
          <w:tab w:val="left" w:pos="-1440"/>
        </w:tabs>
        <w:spacing w:after="120"/>
        <w:ind w:left="1440" w:right="288"/>
        <w:contextualSpacing/>
        <w:rPr>
          <w:lang w:val="en-GB"/>
        </w:rPr>
      </w:pPr>
      <w:r>
        <w:rPr>
          <w:lang w:val="en-GB"/>
        </w:rPr>
        <w:t>Moved by Jacques Fleury that this Municipality supports the proposed MRC Pontiac Bylaw for Fire prevention and regulation.</w:t>
      </w:r>
    </w:p>
    <w:p w14:paraId="3F6E392E" w14:textId="2A61677F" w:rsidR="003E4B55" w:rsidRDefault="003E4B55" w:rsidP="003E4B55">
      <w:pPr>
        <w:tabs>
          <w:tab w:val="left" w:pos="-1440"/>
        </w:tabs>
        <w:spacing w:after="120"/>
        <w:ind w:left="1440" w:right="288"/>
        <w:contextualSpacing/>
        <w:jc w:val="center"/>
        <w:rPr>
          <w:lang w:val="en-GB"/>
        </w:rPr>
      </w:pPr>
      <w:r>
        <w:rPr>
          <w:lang w:val="en-GB"/>
        </w:rPr>
        <w:t>Adopted</w:t>
      </w:r>
    </w:p>
    <w:p w14:paraId="75CC305A" w14:textId="3567D5E5" w:rsidR="003E4B55" w:rsidRDefault="003E4B55" w:rsidP="003E4B55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</w:p>
    <w:p w14:paraId="6B858CED" w14:textId="04E1E969" w:rsidR="003E4B55" w:rsidRDefault="003E4B55" w:rsidP="003E4B55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  <w:r>
        <w:rPr>
          <w:lang w:val="en-GB"/>
        </w:rPr>
        <w:t>032-21/03</w:t>
      </w:r>
      <w:r>
        <w:rPr>
          <w:lang w:val="en-GB"/>
        </w:rPr>
        <w:tab/>
      </w:r>
      <w:r w:rsidRPr="005E56B7">
        <w:rPr>
          <w:i/>
          <w:iCs/>
          <w:u w:val="single"/>
          <w:lang w:val="en-GB"/>
        </w:rPr>
        <w:t>MTQ – request for a convex mirror</w:t>
      </w:r>
    </w:p>
    <w:p w14:paraId="69C42757" w14:textId="09B0BA57" w:rsidR="003E4B55" w:rsidRDefault="005E56B7" w:rsidP="005E56B7">
      <w:pPr>
        <w:tabs>
          <w:tab w:val="left" w:pos="-1440"/>
        </w:tabs>
        <w:spacing w:after="120"/>
        <w:ind w:left="1440" w:right="288"/>
        <w:contextualSpacing/>
        <w:jc w:val="both"/>
        <w:rPr>
          <w:lang w:val="en-GB"/>
        </w:rPr>
      </w:pPr>
      <w:r>
        <w:rPr>
          <w:lang w:val="en-GB"/>
        </w:rPr>
        <w:t xml:space="preserve">Moved by Corey Bissonnette to request that the MTQ install a convex mirror at the intersection of </w:t>
      </w:r>
      <w:proofErr w:type="spellStart"/>
      <w:r>
        <w:rPr>
          <w:lang w:val="en-GB"/>
        </w:rPr>
        <w:t>Nichabau</w:t>
      </w:r>
      <w:proofErr w:type="spellEnd"/>
      <w:r>
        <w:rPr>
          <w:lang w:val="en-GB"/>
        </w:rPr>
        <w:t xml:space="preserve"> Rd and Chapeau-</w:t>
      </w:r>
      <w:proofErr w:type="spellStart"/>
      <w:r>
        <w:rPr>
          <w:lang w:val="en-GB"/>
        </w:rPr>
        <w:t>Sheenboro</w:t>
      </w:r>
      <w:proofErr w:type="spellEnd"/>
      <w:r>
        <w:rPr>
          <w:lang w:val="en-GB"/>
        </w:rPr>
        <w:t xml:space="preserve"> road, to improve visibility and improve safety.</w:t>
      </w:r>
    </w:p>
    <w:p w14:paraId="5BE9414B" w14:textId="57B6DB47" w:rsidR="005E56B7" w:rsidRDefault="005E56B7" w:rsidP="005E56B7">
      <w:pPr>
        <w:tabs>
          <w:tab w:val="left" w:pos="-1440"/>
        </w:tabs>
        <w:spacing w:after="120"/>
        <w:ind w:left="1440" w:right="288"/>
        <w:contextualSpacing/>
        <w:jc w:val="center"/>
        <w:rPr>
          <w:lang w:val="en-GB"/>
        </w:rPr>
      </w:pPr>
      <w:r>
        <w:rPr>
          <w:lang w:val="en-GB"/>
        </w:rPr>
        <w:t>Adopted</w:t>
      </w:r>
    </w:p>
    <w:p w14:paraId="449DBC27" w14:textId="4CDCA0F9" w:rsidR="003E4B55" w:rsidRDefault="003E4B55" w:rsidP="003E4B55">
      <w:pPr>
        <w:tabs>
          <w:tab w:val="left" w:pos="-1440"/>
        </w:tabs>
        <w:spacing w:after="120"/>
        <w:ind w:right="288"/>
        <w:contextualSpacing/>
        <w:rPr>
          <w:lang w:val="en-GB"/>
        </w:rPr>
      </w:pPr>
    </w:p>
    <w:p w14:paraId="294F1A82" w14:textId="5AB8AE7D" w:rsidR="003A2F35" w:rsidRDefault="003A2F35" w:rsidP="003A2F35">
      <w:pPr>
        <w:rPr>
          <w:lang w:val="en-GB"/>
        </w:rPr>
      </w:pPr>
    </w:p>
    <w:p w14:paraId="136B5192" w14:textId="77777777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03EA8FC7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544A003A" w14:textId="35F78A03" w:rsidR="00182B11" w:rsidRDefault="00182B11" w:rsidP="00182B11">
      <w:pPr>
        <w:rPr>
          <w:lang w:val="en-GB"/>
        </w:rPr>
      </w:pPr>
    </w:p>
    <w:p w14:paraId="0B0037CC" w14:textId="4B16E29A" w:rsidR="00182B11" w:rsidRDefault="00182B11" w:rsidP="00182B11">
      <w:pPr>
        <w:tabs>
          <w:tab w:val="left" w:pos="-1440"/>
        </w:tabs>
        <w:ind w:right="288"/>
        <w:contextualSpacing/>
        <w:jc w:val="both"/>
        <w:rPr>
          <w:lang w:val="en-GB"/>
        </w:rPr>
      </w:pPr>
      <w:r>
        <w:rPr>
          <w:lang w:val="en-GB"/>
        </w:rPr>
        <w:t>0</w:t>
      </w:r>
      <w:r w:rsidR="003E4B55">
        <w:rPr>
          <w:lang w:val="en-GB"/>
        </w:rPr>
        <w:t>33</w:t>
      </w:r>
      <w:r>
        <w:rPr>
          <w:lang w:val="en-GB"/>
        </w:rPr>
        <w:t>-21/0</w:t>
      </w:r>
      <w:r w:rsidR="003E4B55">
        <w:rPr>
          <w:lang w:val="en-GB"/>
        </w:rPr>
        <w:t>3</w:t>
      </w:r>
      <w:r>
        <w:rPr>
          <w:lang w:val="en-GB"/>
        </w:rPr>
        <w:tab/>
      </w:r>
      <w:r w:rsidR="003E4B55">
        <w:rPr>
          <w:i/>
          <w:iCs/>
          <w:u w:val="single"/>
          <w:lang w:val="en-GB"/>
        </w:rPr>
        <w:t>Season</w:t>
      </w:r>
      <w:r w:rsidR="00DC6B0E">
        <w:rPr>
          <w:i/>
          <w:iCs/>
          <w:u w:val="single"/>
          <w:lang w:val="en-GB"/>
        </w:rPr>
        <w:t>al</w:t>
      </w:r>
      <w:r w:rsidR="003E4B55">
        <w:rPr>
          <w:i/>
          <w:iCs/>
          <w:u w:val="single"/>
          <w:lang w:val="en-GB"/>
        </w:rPr>
        <w:t xml:space="preserve"> employee schedule</w:t>
      </w:r>
    </w:p>
    <w:p w14:paraId="22693D71" w14:textId="6E0A8619" w:rsidR="00182B11" w:rsidRDefault="00182B11" w:rsidP="00182B11">
      <w:pPr>
        <w:tabs>
          <w:tab w:val="left" w:pos="-1440"/>
        </w:tabs>
        <w:ind w:left="1440" w:right="288"/>
        <w:contextualSpacing/>
        <w:jc w:val="both"/>
        <w:rPr>
          <w:lang w:val="en-GB"/>
        </w:rPr>
      </w:pPr>
      <w:r>
        <w:rPr>
          <w:lang w:val="en-GB"/>
        </w:rPr>
        <w:t xml:space="preserve">Moved by </w:t>
      </w:r>
      <w:r w:rsidR="003E4B55">
        <w:rPr>
          <w:lang w:val="en-GB"/>
        </w:rPr>
        <w:t>Neil Maloney</w:t>
      </w:r>
      <w:r>
        <w:rPr>
          <w:lang w:val="en-GB"/>
        </w:rPr>
        <w:t xml:space="preserve"> to </w:t>
      </w:r>
      <w:r w:rsidR="003E4B55">
        <w:rPr>
          <w:lang w:val="en-GB"/>
        </w:rPr>
        <w:t>approve the return-to-work schedule for the seasonal employees, as discussed; and to authorize the Director General to make any changes</w:t>
      </w:r>
      <w:r w:rsidR="00AC37D0">
        <w:rPr>
          <w:lang w:val="en-GB"/>
        </w:rPr>
        <w:t xml:space="preserve"> to this date</w:t>
      </w:r>
      <w:r w:rsidR="003E4B55">
        <w:rPr>
          <w:lang w:val="en-GB"/>
        </w:rPr>
        <w:t xml:space="preserve"> conditional on weather.</w:t>
      </w:r>
    </w:p>
    <w:p w14:paraId="3A66D199" w14:textId="41C16173" w:rsidR="00182B11" w:rsidRDefault="00182B11" w:rsidP="00182B11">
      <w:pPr>
        <w:tabs>
          <w:tab w:val="left" w:pos="-1440"/>
        </w:tabs>
        <w:ind w:right="288"/>
        <w:contextualSpacing/>
        <w:jc w:val="center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Adopted</w:t>
      </w:r>
    </w:p>
    <w:p w14:paraId="6CD46077" w14:textId="2A85A613" w:rsidR="00182B11" w:rsidRDefault="00182B11" w:rsidP="00182B11">
      <w:pPr>
        <w:tabs>
          <w:tab w:val="left" w:pos="-1440"/>
        </w:tabs>
        <w:ind w:right="288"/>
        <w:contextualSpacing/>
        <w:rPr>
          <w:lang w:val="en-GB"/>
        </w:rPr>
      </w:pPr>
    </w:p>
    <w:p w14:paraId="6440EFA8" w14:textId="201D2B34" w:rsidR="00182B11" w:rsidRDefault="00182B11" w:rsidP="00182B11">
      <w:pPr>
        <w:tabs>
          <w:tab w:val="left" w:pos="-1440"/>
        </w:tabs>
        <w:ind w:right="288"/>
        <w:contextualSpacing/>
        <w:rPr>
          <w:lang w:val="en-GB"/>
        </w:rPr>
      </w:pPr>
      <w:r>
        <w:rPr>
          <w:lang w:val="en-GB"/>
        </w:rPr>
        <w:t>0</w:t>
      </w:r>
      <w:r w:rsidR="003E4B55">
        <w:rPr>
          <w:lang w:val="en-GB"/>
        </w:rPr>
        <w:t>34</w:t>
      </w:r>
      <w:r>
        <w:rPr>
          <w:lang w:val="en-GB"/>
        </w:rPr>
        <w:t>-21/0</w:t>
      </w:r>
      <w:r w:rsidR="003E4B55">
        <w:rPr>
          <w:lang w:val="en-GB"/>
        </w:rPr>
        <w:t>3</w:t>
      </w:r>
      <w:r>
        <w:rPr>
          <w:lang w:val="en-GB"/>
        </w:rPr>
        <w:tab/>
      </w:r>
      <w:r w:rsidR="003E4B55">
        <w:rPr>
          <w:i/>
          <w:iCs/>
          <w:u w:val="single"/>
          <w:lang w:val="en-GB"/>
        </w:rPr>
        <w:t>Bounties</w:t>
      </w:r>
    </w:p>
    <w:p w14:paraId="7C41B568" w14:textId="268119A4" w:rsidR="00182B11" w:rsidRDefault="00182B11" w:rsidP="003E4B55">
      <w:pPr>
        <w:tabs>
          <w:tab w:val="left" w:pos="-1440"/>
        </w:tabs>
        <w:ind w:left="1440" w:right="288"/>
        <w:contextualSpacing/>
        <w:jc w:val="both"/>
        <w:rPr>
          <w:lang w:val="en-GB"/>
        </w:rPr>
      </w:pPr>
      <w:r>
        <w:rPr>
          <w:lang w:val="en-GB"/>
        </w:rPr>
        <w:t xml:space="preserve">Moved by </w:t>
      </w:r>
      <w:r w:rsidR="003E4B55">
        <w:rPr>
          <w:lang w:val="en-GB"/>
        </w:rPr>
        <w:t>Corey Bissonnette to abolish the policy of issuance of bounties and acceptance of animals at the transfer site, effective immediately.</w:t>
      </w:r>
    </w:p>
    <w:p w14:paraId="76AB46AA" w14:textId="0740FA6E" w:rsidR="00182B11" w:rsidRDefault="00182B11" w:rsidP="003E4B55">
      <w:pPr>
        <w:tabs>
          <w:tab w:val="left" w:pos="-1440"/>
        </w:tabs>
        <w:ind w:left="1440" w:right="288"/>
        <w:contextualSpacing/>
        <w:jc w:val="center"/>
        <w:rPr>
          <w:lang w:val="en-GB"/>
        </w:rPr>
      </w:pPr>
      <w:r>
        <w:rPr>
          <w:lang w:val="en-GB"/>
        </w:rPr>
        <w:t>Adopted</w:t>
      </w:r>
    </w:p>
    <w:p w14:paraId="62D40D59" w14:textId="7C1102CB" w:rsidR="00182B11" w:rsidRDefault="00182B11" w:rsidP="00182B11">
      <w:pPr>
        <w:tabs>
          <w:tab w:val="left" w:pos="-1440"/>
        </w:tabs>
        <w:ind w:right="288"/>
        <w:contextualSpacing/>
        <w:rPr>
          <w:lang w:val="en-GB"/>
        </w:rPr>
      </w:pPr>
    </w:p>
    <w:p w14:paraId="7300D332" w14:textId="38C539A9" w:rsidR="00641785" w:rsidRPr="00AC53E9" w:rsidRDefault="00641785" w:rsidP="00527628"/>
    <w:p w14:paraId="01B318DC" w14:textId="77777777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AC53E9">
        <w:tab/>
      </w:r>
      <w:r w:rsidR="00527628" w:rsidRPr="00AC53E9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ECD4E6B" w14:textId="62C04FB2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49C5BF2B" w14:textId="32C44D73" w:rsidR="00416E25" w:rsidRDefault="00416E25" w:rsidP="005E669B">
      <w:pPr>
        <w:rPr>
          <w:lang w:val="en-GB"/>
        </w:rPr>
      </w:pPr>
    </w:p>
    <w:p w14:paraId="2FDBF1FF" w14:textId="00D8AF67" w:rsidR="003E4B55" w:rsidRPr="00DC6B0E" w:rsidRDefault="003E4B55" w:rsidP="005E669B">
      <w:r w:rsidRPr="00DC6B0E">
        <w:t>035-21/03</w:t>
      </w:r>
      <w:r w:rsidRPr="00DC6B0E">
        <w:tab/>
      </w:r>
      <w:proofErr w:type="spellStart"/>
      <w:r w:rsidRPr="00DC6B0E">
        <w:rPr>
          <w:i/>
          <w:iCs/>
          <w:u w:val="single"/>
        </w:rPr>
        <w:t>Hurdman</w:t>
      </w:r>
      <w:proofErr w:type="spellEnd"/>
      <w:r w:rsidRPr="00DC6B0E">
        <w:rPr>
          <w:i/>
          <w:iCs/>
          <w:u w:val="single"/>
        </w:rPr>
        <w:t xml:space="preserve"> Lake development</w:t>
      </w:r>
    </w:p>
    <w:p w14:paraId="13CDBF30" w14:textId="42A0857D" w:rsidR="00D60652" w:rsidRDefault="00D60652" w:rsidP="00D60652">
      <w:pPr>
        <w:ind w:left="1440"/>
        <w:jc w:val="both"/>
      </w:pPr>
      <w:r w:rsidRPr="00D60652">
        <w:t xml:space="preserve">Moved by Neil Maloney that the </w:t>
      </w:r>
      <w:r>
        <w:t>M</w:t>
      </w:r>
      <w:r w:rsidRPr="00D60652">
        <w:t xml:space="preserve">unicipality support the development project on </w:t>
      </w:r>
      <w:proofErr w:type="spellStart"/>
      <w:r w:rsidRPr="00D60652">
        <w:t>Hurdman</w:t>
      </w:r>
      <w:proofErr w:type="spellEnd"/>
      <w:r w:rsidRPr="00D60652">
        <w:t xml:space="preserve"> Lake, as presented by the MERN, and </w:t>
      </w:r>
      <w:r>
        <w:t>approves the plans</w:t>
      </w:r>
      <w:r w:rsidRPr="00D60652">
        <w:t xml:space="preserve"> on the condition that all municipal regulations in force are respected.</w:t>
      </w:r>
    </w:p>
    <w:p w14:paraId="232DE008" w14:textId="70ACC009" w:rsidR="00D60652" w:rsidRPr="00D60652" w:rsidRDefault="00D60652" w:rsidP="00D60652">
      <w:pPr>
        <w:ind w:left="1440"/>
        <w:jc w:val="center"/>
      </w:pPr>
      <w:r>
        <w:t>Adopted</w:t>
      </w:r>
    </w:p>
    <w:p w14:paraId="35CBCAE5" w14:textId="66337713" w:rsidR="003E4B55" w:rsidRPr="00D60652" w:rsidRDefault="003E4B55" w:rsidP="005E669B"/>
    <w:p w14:paraId="7071505A" w14:textId="77777777" w:rsidR="008C3A2E" w:rsidRPr="00D60652" w:rsidRDefault="008C3A2E" w:rsidP="005E669B"/>
    <w:p w14:paraId="4745EC16" w14:textId="77777777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64E7D1B6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01C65ECD" w14:textId="322FA13C" w:rsidR="00980E62" w:rsidRDefault="00980E62" w:rsidP="00980E62">
      <w:pPr>
        <w:rPr>
          <w:lang w:val="en-CA"/>
        </w:rPr>
      </w:pPr>
    </w:p>
    <w:p w14:paraId="488D0847" w14:textId="7A679B89" w:rsidR="008E7BD7" w:rsidRDefault="003E4B55" w:rsidP="003E4B55">
      <w:pPr>
        <w:rPr>
          <w:lang w:val="en-CA"/>
        </w:rPr>
      </w:pPr>
      <w:r>
        <w:rPr>
          <w:lang w:val="en-CA"/>
        </w:rPr>
        <w:t>036-21/03</w:t>
      </w:r>
      <w:r>
        <w:rPr>
          <w:lang w:val="en-CA"/>
        </w:rPr>
        <w:tab/>
      </w:r>
      <w:r w:rsidRPr="003E4B55">
        <w:rPr>
          <w:i/>
          <w:iCs/>
          <w:u w:val="single"/>
          <w:lang w:val="en-CA"/>
        </w:rPr>
        <w:t>Pontiac Scholarship Fund</w:t>
      </w:r>
    </w:p>
    <w:p w14:paraId="73C6C031" w14:textId="7145415B" w:rsidR="003E4B55" w:rsidRDefault="003E4B55" w:rsidP="003E4B55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Moved by Louis Schryer to donate $200 to the annual Pontiac Scholarship Fund.</w:t>
      </w:r>
    </w:p>
    <w:p w14:paraId="08E93CE5" w14:textId="11B5D85E" w:rsidR="003E4B55" w:rsidRDefault="003E4B55" w:rsidP="003E4B55">
      <w:pPr>
        <w:jc w:val="center"/>
        <w:rPr>
          <w:lang w:val="en-CA"/>
        </w:rPr>
      </w:pPr>
      <w:r>
        <w:rPr>
          <w:lang w:val="en-CA"/>
        </w:rPr>
        <w:t>Adopted</w:t>
      </w:r>
    </w:p>
    <w:p w14:paraId="083A53E9" w14:textId="40B1C93E" w:rsidR="003E4B55" w:rsidRDefault="003E4B55" w:rsidP="003E4B55">
      <w:pPr>
        <w:rPr>
          <w:lang w:val="en-CA"/>
        </w:rPr>
      </w:pPr>
    </w:p>
    <w:p w14:paraId="7F8220D1" w14:textId="329E5900" w:rsidR="003E4B55" w:rsidRDefault="003E4B55" w:rsidP="003E4B55">
      <w:pPr>
        <w:rPr>
          <w:lang w:val="en-CA"/>
        </w:rPr>
      </w:pPr>
      <w:r>
        <w:rPr>
          <w:lang w:val="en-CA"/>
        </w:rPr>
        <w:t>037-21/03</w:t>
      </w:r>
      <w:r>
        <w:rPr>
          <w:lang w:val="en-CA"/>
        </w:rPr>
        <w:tab/>
      </w:r>
      <w:r w:rsidRPr="003E4B55">
        <w:rPr>
          <w:i/>
          <w:iCs/>
          <w:u w:val="single"/>
          <w:lang w:val="en-CA"/>
        </w:rPr>
        <w:t>NDSC donation request</w:t>
      </w:r>
    </w:p>
    <w:p w14:paraId="7FC91330" w14:textId="42395033" w:rsidR="003E4B55" w:rsidRDefault="003E4B55" w:rsidP="003E4B55">
      <w:pPr>
        <w:ind w:left="1440"/>
        <w:rPr>
          <w:lang w:val="en-CA"/>
        </w:rPr>
      </w:pPr>
      <w:r>
        <w:rPr>
          <w:lang w:val="en-CA"/>
        </w:rPr>
        <w:t>Moved by Neil Maloney to donate $100 to the Notre-Dame-du-Sacré-Coeur school girls fitness program, as discussed.</w:t>
      </w:r>
    </w:p>
    <w:p w14:paraId="3656FD1F" w14:textId="15AB9D32" w:rsidR="003E4B55" w:rsidRDefault="003E4B55" w:rsidP="003E4B55">
      <w:pPr>
        <w:jc w:val="center"/>
        <w:rPr>
          <w:lang w:val="en-CA"/>
        </w:rPr>
      </w:pPr>
      <w:r>
        <w:rPr>
          <w:lang w:val="en-CA"/>
        </w:rPr>
        <w:t>Adopted</w:t>
      </w:r>
    </w:p>
    <w:p w14:paraId="73BA4042" w14:textId="4B400D8D" w:rsidR="003E4B55" w:rsidRDefault="003E4B55" w:rsidP="003E4B55">
      <w:pPr>
        <w:jc w:val="center"/>
        <w:rPr>
          <w:lang w:val="en-CA"/>
        </w:rPr>
      </w:pPr>
    </w:p>
    <w:p w14:paraId="7354B183" w14:textId="1572E58E" w:rsidR="003E4B55" w:rsidRDefault="003E4B55" w:rsidP="003E4B55">
      <w:pPr>
        <w:rPr>
          <w:lang w:val="en-CA"/>
        </w:rPr>
      </w:pPr>
      <w:r>
        <w:rPr>
          <w:lang w:val="en-CA"/>
        </w:rPr>
        <w:t>038-21/03</w:t>
      </w:r>
      <w:r>
        <w:rPr>
          <w:lang w:val="en-CA"/>
        </w:rPr>
        <w:tab/>
      </w:r>
      <w:r w:rsidRPr="003E4B55">
        <w:rPr>
          <w:i/>
          <w:iCs/>
          <w:u w:val="single"/>
          <w:lang w:val="en-CA"/>
        </w:rPr>
        <w:t>Request for sponsorship – Michaela &amp; Rene</w:t>
      </w:r>
    </w:p>
    <w:p w14:paraId="73DD2504" w14:textId="1527EFF5" w:rsidR="003E4B55" w:rsidRDefault="003E4B55" w:rsidP="003E4B55">
      <w:pPr>
        <w:ind w:left="1440"/>
        <w:rPr>
          <w:lang w:val="en-CA"/>
        </w:rPr>
      </w:pPr>
      <w:r>
        <w:rPr>
          <w:lang w:val="en-CA"/>
        </w:rPr>
        <w:t>Moved by Dustin Denault to decline the request for sponsorship for the Michaela &amp; Rene events, since it a private enterprise.</w:t>
      </w:r>
    </w:p>
    <w:p w14:paraId="382D33BD" w14:textId="3E295D7E" w:rsidR="003E4B55" w:rsidRDefault="003E4B55" w:rsidP="003E4B55">
      <w:pPr>
        <w:ind w:left="1440"/>
        <w:jc w:val="center"/>
        <w:rPr>
          <w:lang w:val="en-CA"/>
        </w:rPr>
      </w:pPr>
      <w:r>
        <w:rPr>
          <w:lang w:val="en-CA"/>
        </w:rPr>
        <w:t>Adopted</w:t>
      </w:r>
    </w:p>
    <w:p w14:paraId="06155677" w14:textId="2E501175" w:rsidR="00587C8C" w:rsidRDefault="00587C8C" w:rsidP="008E7BD7">
      <w:pPr>
        <w:rPr>
          <w:lang w:val="en-CA"/>
        </w:rPr>
      </w:pPr>
    </w:p>
    <w:p w14:paraId="50BA7677" w14:textId="77777777" w:rsidR="00D60652" w:rsidRPr="005375D7" w:rsidRDefault="00D60652" w:rsidP="008E7BD7">
      <w:pPr>
        <w:rPr>
          <w:lang w:val="en-CA"/>
        </w:rPr>
      </w:pPr>
    </w:p>
    <w:p w14:paraId="517FBC5D" w14:textId="7D25D86B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5BB86AE0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EA5FF0">
        <w:rPr>
          <w:lang w:val="en-GB"/>
        </w:rPr>
        <w:t xml:space="preserve"> </w:t>
      </w:r>
      <w:r w:rsidR="00AC37D0">
        <w:rPr>
          <w:lang w:val="en-GB"/>
        </w:rPr>
        <w:t xml:space="preserve">being absent; the Mayor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2FDA6768" w14:textId="68BDBEBF" w:rsidR="00980E62" w:rsidRDefault="00980E62" w:rsidP="00037FE2">
      <w:pPr>
        <w:ind w:left="1440"/>
        <w:jc w:val="both"/>
        <w:rPr>
          <w:lang w:val="en-GB"/>
        </w:rPr>
      </w:pPr>
    </w:p>
    <w:p w14:paraId="691C0B96" w14:textId="77777777" w:rsidR="00037FE2" w:rsidRDefault="00037FE2" w:rsidP="00037FE2">
      <w:pPr>
        <w:ind w:left="1440"/>
        <w:jc w:val="both"/>
        <w:rPr>
          <w:lang w:val="en-GB"/>
        </w:rPr>
      </w:pPr>
    </w:p>
    <w:p w14:paraId="73F578CB" w14:textId="77777777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2B27F4E4" w14:textId="77777777" w:rsidR="008D2079" w:rsidRDefault="00555705" w:rsidP="00393B49">
      <w:pPr>
        <w:tabs>
          <w:tab w:val="left" w:pos="-1440"/>
        </w:tabs>
        <w:spacing w:after="120"/>
        <w:ind w:left="2160" w:hanging="720"/>
      </w:pPr>
      <w:r>
        <w:t>None.</w:t>
      </w:r>
    </w:p>
    <w:p w14:paraId="36EA8D18" w14:textId="77777777" w:rsidR="00B149BA" w:rsidRDefault="00B149BA" w:rsidP="00393B49">
      <w:pPr>
        <w:rPr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0A5F9C3E" w:rsidR="00252634" w:rsidRDefault="008E7BD7" w:rsidP="00393B49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3E4B55">
        <w:rPr>
          <w:lang w:val="en-GB"/>
        </w:rPr>
        <w:t>39</w:t>
      </w:r>
      <w:r w:rsidR="009D603F">
        <w:rPr>
          <w:lang w:val="en-GB"/>
        </w:rPr>
        <w:t>-2</w:t>
      </w:r>
      <w:r>
        <w:rPr>
          <w:lang w:val="en-GB"/>
        </w:rPr>
        <w:t>1</w:t>
      </w:r>
      <w:r w:rsidR="009D603F">
        <w:rPr>
          <w:lang w:val="en-GB"/>
        </w:rPr>
        <w:t>/</w:t>
      </w:r>
      <w:r>
        <w:rPr>
          <w:lang w:val="en-GB"/>
        </w:rPr>
        <w:t>0</w:t>
      </w:r>
      <w:r w:rsidR="003E4B55">
        <w:rPr>
          <w:lang w:val="en-GB"/>
        </w:rPr>
        <w:t>3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Louis Schryer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4B6F3783" w14:textId="321E849E" w:rsidR="00CD5022" w:rsidRDefault="00CD5022" w:rsidP="00393B49">
      <w:pPr>
        <w:ind w:firstLine="720"/>
        <w:rPr>
          <w:lang w:val="en-GB"/>
        </w:rPr>
      </w:pPr>
    </w:p>
    <w:p w14:paraId="57D2662E" w14:textId="77777777" w:rsidR="00416E25" w:rsidRDefault="00416E25" w:rsidP="00393B49">
      <w:pPr>
        <w:ind w:firstLine="720"/>
        <w:rPr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28CB381B" w14:textId="0FCB28D0" w:rsidR="007E5C41" w:rsidRPr="003A2F35" w:rsidRDefault="003E4B55" w:rsidP="0038475F">
      <w:pPr>
        <w:tabs>
          <w:tab w:val="left" w:pos="-1440"/>
        </w:tabs>
        <w:ind w:left="1440"/>
        <w:rPr>
          <w:lang w:val="en-GB"/>
        </w:rPr>
      </w:pPr>
      <w:r>
        <w:rPr>
          <w:lang w:val="en-GB"/>
        </w:rPr>
        <w:t>None.</w:t>
      </w:r>
    </w:p>
    <w:p w14:paraId="16C84601" w14:textId="1C324D9C" w:rsidR="00980E62" w:rsidRDefault="00980E62" w:rsidP="00980E62">
      <w:pPr>
        <w:tabs>
          <w:tab w:val="left" w:pos="-1440"/>
        </w:tabs>
        <w:rPr>
          <w:i/>
          <w:iCs/>
          <w:lang w:val="en-GB"/>
        </w:rPr>
      </w:pPr>
    </w:p>
    <w:p w14:paraId="641EC5FF" w14:textId="77777777" w:rsidR="00315020" w:rsidRDefault="00315020" w:rsidP="00FF66E1">
      <w:pPr>
        <w:tabs>
          <w:tab w:val="left" w:pos="-1440"/>
        </w:tabs>
        <w:rPr>
          <w:lang w:val="en-GB"/>
        </w:rPr>
      </w:pPr>
    </w:p>
    <w:p w14:paraId="48D7CA5E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197B4939" w14:textId="77777777" w:rsidR="0037600B" w:rsidRDefault="0037600B" w:rsidP="00851FB3">
      <w:pPr>
        <w:tabs>
          <w:tab w:val="left" w:pos="-1440"/>
        </w:tabs>
        <w:rPr>
          <w:lang w:val="en-GB"/>
        </w:rPr>
        <w:sectPr w:rsidR="0037600B">
          <w:type w:val="continuous"/>
          <w:pgSz w:w="12240" w:h="20160"/>
          <w:pgMar w:top="2880" w:right="1152" w:bottom="1440" w:left="1425" w:header="2880" w:footer="1440" w:gutter="0"/>
          <w:cols w:space="720"/>
          <w:noEndnote/>
        </w:sectPr>
      </w:pPr>
    </w:p>
    <w:p w14:paraId="23782D0E" w14:textId="7672EAA4" w:rsidR="00980E62" w:rsidRDefault="003A2F35" w:rsidP="00641785">
      <w:pPr>
        <w:tabs>
          <w:tab w:val="left" w:pos="-1440"/>
        </w:tabs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None. </w:t>
      </w:r>
    </w:p>
    <w:p w14:paraId="31A079E9" w14:textId="74719B82" w:rsidR="003A2F35" w:rsidRDefault="003A2F35" w:rsidP="00641785">
      <w:pPr>
        <w:tabs>
          <w:tab w:val="left" w:pos="-1440"/>
        </w:tabs>
        <w:rPr>
          <w:lang w:val="en-GB"/>
        </w:rPr>
      </w:pPr>
    </w:p>
    <w:p w14:paraId="4567CF73" w14:textId="77777777" w:rsidR="003A2F35" w:rsidRDefault="003A2F35" w:rsidP="00641785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72368B35" w14:textId="4A80D2E7" w:rsidR="00416E25" w:rsidRDefault="00416E25" w:rsidP="00980E62">
      <w:pPr>
        <w:pStyle w:val="xmsonormal"/>
        <w:ind w:left="720"/>
        <w:rPr>
          <w:rFonts w:ascii="Times New Roman" w:hAnsi="Times New Roman" w:cs="Times New Roman"/>
        </w:rPr>
      </w:pPr>
    </w:p>
    <w:p w14:paraId="179F8195" w14:textId="6587F6B1" w:rsidR="008E7BD7" w:rsidRDefault="00587C8C" w:rsidP="00587C8C">
      <w:pPr>
        <w:widowControl/>
        <w:autoSpaceDE/>
        <w:adjustRightInd/>
        <w:ind w:left="720" w:right="288" w:firstLine="720"/>
        <w:contextualSpacing/>
      </w:pPr>
      <w:r>
        <w:rPr>
          <w:lang w:val="en-GB"/>
        </w:rPr>
        <w:t>Not required.</w:t>
      </w:r>
    </w:p>
    <w:p w14:paraId="318775A1" w14:textId="5CE58936" w:rsidR="00416E25" w:rsidRPr="00097B21" w:rsidRDefault="00416E25" w:rsidP="00416E25">
      <w:pPr>
        <w:pStyle w:val="xmsonormal"/>
        <w:ind w:left="720"/>
        <w:rPr>
          <w:rFonts w:ascii="Times New Roman" w:hAnsi="Times New Roman" w:cs="Times New Roman"/>
        </w:rPr>
      </w:pPr>
    </w:p>
    <w:p w14:paraId="56354C83" w14:textId="77777777" w:rsidR="00EA5FF0" w:rsidRDefault="00EA5FF0" w:rsidP="00EA5FF0">
      <w:pPr>
        <w:tabs>
          <w:tab w:val="left" w:pos="-1440"/>
        </w:tabs>
        <w:jc w:val="center"/>
        <w:rPr>
          <w:lang w:val="en-GB"/>
        </w:rPr>
      </w:pPr>
    </w:p>
    <w:p w14:paraId="55C50FE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76EA8734" w:rsidR="000276BF" w:rsidRDefault="008E7BD7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3E4B55">
        <w:rPr>
          <w:lang w:val="en-GB"/>
        </w:rPr>
        <w:t>40</w:t>
      </w:r>
      <w:r>
        <w:rPr>
          <w:lang w:val="en-GB"/>
        </w:rPr>
        <w:t>-21/0</w:t>
      </w:r>
      <w:r w:rsidR="003E4B55">
        <w:rPr>
          <w:lang w:val="en-GB"/>
        </w:rPr>
        <w:t>3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 w:rsidR="00587C8C">
        <w:rPr>
          <w:lang w:val="en-GB"/>
        </w:rPr>
        <w:t>Neil Maloney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3E4B55">
        <w:rPr>
          <w:lang w:val="en-GB"/>
        </w:rPr>
        <w:t>April 12</w:t>
      </w:r>
      <w:r w:rsidR="003E4B55" w:rsidRPr="003E4B55">
        <w:rPr>
          <w:vertAlign w:val="superscript"/>
          <w:lang w:val="en-GB"/>
        </w:rPr>
        <w:t>th</w:t>
      </w:r>
      <w:r w:rsidR="003A2F35">
        <w:rPr>
          <w:lang w:val="en-GB"/>
        </w:rPr>
        <w:t>, 2021</w:t>
      </w:r>
      <w:r w:rsidR="00567AA0">
        <w:rPr>
          <w:lang w:val="en-GB"/>
        </w:rPr>
        <w:t>.</w:t>
      </w:r>
    </w:p>
    <w:p w14:paraId="3D70CB2D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B2F4C79" w14:textId="77777777" w:rsidR="00484773" w:rsidRDefault="00484773" w:rsidP="00484773">
      <w:pPr>
        <w:rPr>
          <w:lang w:val="en-GB"/>
        </w:rPr>
      </w:pPr>
    </w:p>
    <w:p w14:paraId="5095909A" w14:textId="77777777" w:rsidR="00484773" w:rsidRDefault="00484773" w:rsidP="00484773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535732DC" w:rsidR="00252634" w:rsidRDefault="008E7BD7" w:rsidP="00393B49">
      <w:pPr>
        <w:rPr>
          <w:lang w:val="en-GB"/>
        </w:rPr>
      </w:pPr>
      <w:r>
        <w:rPr>
          <w:lang w:val="en-GB"/>
        </w:rPr>
        <w:t>0</w:t>
      </w:r>
      <w:r w:rsidR="003E4B55">
        <w:rPr>
          <w:lang w:val="en-GB"/>
        </w:rPr>
        <w:t>41</w:t>
      </w:r>
      <w:r w:rsidR="009D603F">
        <w:rPr>
          <w:lang w:val="en-GB"/>
        </w:rPr>
        <w:t>-2</w:t>
      </w:r>
      <w:r>
        <w:rPr>
          <w:lang w:val="en-GB"/>
        </w:rPr>
        <w:t>1</w:t>
      </w:r>
      <w:r w:rsidR="009D603F">
        <w:rPr>
          <w:lang w:val="en-GB"/>
        </w:rPr>
        <w:t>/</w:t>
      </w:r>
      <w:r>
        <w:rPr>
          <w:lang w:val="en-GB"/>
        </w:rPr>
        <w:t>0</w:t>
      </w:r>
      <w:r w:rsidR="003E4B55">
        <w:rPr>
          <w:lang w:val="en-GB"/>
        </w:rPr>
        <w:t>3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3E4B55">
        <w:rPr>
          <w:lang w:val="en-GB"/>
        </w:rPr>
        <w:t>Louis Schryer</w:t>
      </w:r>
      <w:r w:rsidR="00252634">
        <w:rPr>
          <w:lang w:val="en-GB"/>
        </w:rPr>
        <w:t xml:space="preserve"> 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 xml:space="preserve">at </w:t>
      </w:r>
      <w:r w:rsidR="003E4B55">
        <w:rPr>
          <w:lang w:val="en-GB"/>
        </w:rPr>
        <w:t>8:05</w:t>
      </w:r>
      <w:r w:rsidR="00EA5FF0">
        <w:rPr>
          <w:lang w:val="en-GB"/>
        </w:rPr>
        <w:t>pm.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2CD72AE7" w14:textId="5595A47A" w:rsidR="00315020" w:rsidRDefault="00315020" w:rsidP="00393B49">
      <w:pPr>
        <w:rPr>
          <w:lang w:val="en-GB"/>
        </w:rPr>
      </w:pPr>
    </w:p>
    <w:p w14:paraId="68D3BDE0" w14:textId="77777777" w:rsidR="00315020" w:rsidRDefault="00315020" w:rsidP="00393B49">
      <w:pPr>
        <w:rPr>
          <w:lang w:val="en-GB"/>
        </w:rPr>
      </w:pPr>
    </w:p>
    <w:p w14:paraId="5AF88C57" w14:textId="77777777" w:rsidR="006043CC" w:rsidRDefault="006043CC" w:rsidP="00393B49">
      <w:pPr>
        <w:rPr>
          <w:lang w:val="en-GB"/>
        </w:rPr>
      </w:pPr>
    </w:p>
    <w:p w14:paraId="0C2CBC87" w14:textId="77777777" w:rsidR="006D4FAF" w:rsidRDefault="006D4FAF" w:rsidP="00393B49">
      <w:pPr>
        <w:rPr>
          <w:lang w:val="en-GB"/>
        </w:rPr>
      </w:pPr>
    </w:p>
    <w:p w14:paraId="2B492F22" w14:textId="77777777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2AF3D0EC" w14:textId="77777777" w:rsidR="00C754F3" w:rsidRPr="00447DE9" w:rsidRDefault="00C754F3" w:rsidP="00393B49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66A2A960" w14:textId="77777777" w:rsidR="00C754F3" w:rsidRPr="00447DE9" w:rsidRDefault="00C754F3" w:rsidP="00393B49">
      <w:pPr>
        <w:spacing w:after="120"/>
        <w:ind w:right="288" w:firstLine="708"/>
        <w:rPr>
          <w:i/>
          <w:sz w:val="20"/>
          <w:szCs w:val="20"/>
        </w:rPr>
      </w:pPr>
    </w:p>
    <w:p w14:paraId="0948B832" w14:textId="77777777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9"/>
  </w:num>
  <w:num w:numId="9">
    <w:abstractNumId w:val="14"/>
  </w:num>
  <w:num w:numId="10">
    <w:abstractNumId w:val="13"/>
  </w:num>
  <w:num w:numId="11">
    <w:abstractNumId w:val="21"/>
  </w:num>
  <w:num w:numId="12">
    <w:abstractNumId w:val="17"/>
  </w:num>
  <w:num w:numId="13">
    <w:abstractNumId w:val="23"/>
  </w:num>
  <w:num w:numId="14">
    <w:abstractNumId w:val="6"/>
  </w:num>
  <w:num w:numId="15">
    <w:abstractNumId w:val="22"/>
  </w:num>
  <w:num w:numId="16">
    <w:abstractNumId w:val="15"/>
  </w:num>
  <w:num w:numId="17">
    <w:abstractNumId w:val="20"/>
  </w:num>
  <w:num w:numId="18">
    <w:abstractNumId w:val="10"/>
  </w:num>
  <w:num w:numId="19">
    <w:abstractNumId w:val="16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4"/>
    <w:rsid w:val="00001FAB"/>
    <w:rsid w:val="0001300E"/>
    <w:rsid w:val="00014E58"/>
    <w:rsid w:val="00023F7B"/>
    <w:rsid w:val="000276BF"/>
    <w:rsid w:val="000345C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82B11"/>
    <w:rsid w:val="00190BF4"/>
    <w:rsid w:val="00191003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C7D9A"/>
    <w:rsid w:val="002F1B41"/>
    <w:rsid w:val="00300C5C"/>
    <w:rsid w:val="00301A39"/>
    <w:rsid w:val="00307B8F"/>
    <w:rsid w:val="00313845"/>
    <w:rsid w:val="00315020"/>
    <w:rsid w:val="0032104D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7A03"/>
    <w:rsid w:val="003D17A9"/>
    <w:rsid w:val="003E0E64"/>
    <w:rsid w:val="003E2AB7"/>
    <w:rsid w:val="003E3DF1"/>
    <w:rsid w:val="003E4B55"/>
    <w:rsid w:val="003E60FD"/>
    <w:rsid w:val="003F1C8D"/>
    <w:rsid w:val="00400C54"/>
    <w:rsid w:val="00404BAB"/>
    <w:rsid w:val="00411620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4368"/>
    <w:rsid w:val="00454FA0"/>
    <w:rsid w:val="0046071D"/>
    <w:rsid w:val="00460F2C"/>
    <w:rsid w:val="00472333"/>
    <w:rsid w:val="00484773"/>
    <w:rsid w:val="004A47FF"/>
    <w:rsid w:val="004B2257"/>
    <w:rsid w:val="004B5C22"/>
    <w:rsid w:val="004B6A9A"/>
    <w:rsid w:val="004C0B72"/>
    <w:rsid w:val="004C6A07"/>
    <w:rsid w:val="004F10AE"/>
    <w:rsid w:val="004F26A3"/>
    <w:rsid w:val="004F3CB1"/>
    <w:rsid w:val="004F3CF1"/>
    <w:rsid w:val="004F43FB"/>
    <w:rsid w:val="004F4EFD"/>
    <w:rsid w:val="004F61B1"/>
    <w:rsid w:val="004F63C1"/>
    <w:rsid w:val="005034E4"/>
    <w:rsid w:val="00506C35"/>
    <w:rsid w:val="0052399A"/>
    <w:rsid w:val="00527628"/>
    <w:rsid w:val="005319A3"/>
    <w:rsid w:val="005367AC"/>
    <w:rsid w:val="00536C14"/>
    <w:rsid w:val="005402C7"/>
    <w:rsid w:val="00547173"/>
    <w:rsid w:val="00553A95"/>
    <w:rsid w:val="00555705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A46"/>
    <w:rsid w:val="006E0E75"/>
    <w:rsid w:val="006F5E5F"/>
    <w:rsid w:val="00702F5B"/>
    <w:rsid w:val="007232B0"/>
    <w:rsid w:val="00726372"/>
    <w:rsid w:val="007274B2"/>
    <w:rsid w:val="00735379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33070"/>
    <w:rsid w:val="0094553D"/>
    <w:rsid w:val="0095266E"/>
    <w:rsid w:val="0097198E"/>
    <w:rsid w:val="00973C70"/>
    <w:rsid w:val="00980E62"/>
    <w:rsid w:val="00983466"/>
    <w:rsid w:val="00985C75"/>
    <w:rsid w:val="00996279"/>
    <w:rsid w:val="009A0316"/>
    <w:rsid w:val="009A1ED9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2455F"/>
    <w:rsid w:val="00A269DC"/>
    <w:rsid w:val="00A36D4D"/>
    <w:rsid w:val="00A3724A"/>
    <w:rsid w:val="00A443D9"/>
    <w:rsid w:val="00A45C8F"/>
    <w:rsid w:val="00A630CE"/>
    <w:rsid w:val="00A77393"/>
    <w:rsid w:val="00A77825"/>
    <w:rsid w:val="00A83B87"/>
    <w:rsid w:val="00A94041"/>
    <w:rsid w:val="00AB3263"/>
    <w:rsid w:val="00AC06F7"/>
    <w:rsid w:val="00AC37D0"/>
    <w:rsid w:val="00AC53E9"/>
    <w:rsid w:val="00AC7F49"/>
    <w:rsid w:val="00AD396D"/>
    <w:rsid w:val="00AD7C40"/>
    <w:rsid w:val="00AF35B5"/>
    <w:rsid w:val="00AF39AD"/>
    <w:rsid w:val="00B04453"/>
    <w:rsid w:val="00B05CFC"/>
    <w:rsid w:val="00B10EA3"/>
    <w:rsid w:val="00B10F35"/>
    <w:rsid w:val="00B149BA"/>
    <w:rsid w:val="00B16007"/>
    <w:rsid w:val="00B168F5"/>
    <w:rsid w:val="00B27481"/>
    <w:rsid w:val="00B335D7"/>
    <w:rsid w:val="00B346A4"/>
    <w:rsid w:val="00B52A02"/>
    <w:rsid w:val="00B61044"/>
    <w:rsid w:val="00B637AF"/>
    <w:rsid w:val="00B63975"/>
    <w:rsid w:val="00B7554A"/>
    <w:rsid w:val="00B805A8"/>
    <w:rsid w:val="00B92402"/>
    <w:rsid w:val="00B930EE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51E56"/>
    <w:rsid w:val="00D60652"/>
    <w:rsid w:val="00D656E5"/>
    <w:rsid w:val="00D85DC0"/>
    <w:rsid w:val="00D90499"/>
    <w:rsid w:val="00DB2A0A"/>
    <w:rsid w:val="00DB3B10"/>
    <w:rsid w:val="00DC5281"/>
    <w:rsid w:val="00DC6B0E"/>
    <w:rsid w:val="00DC77DD"/>
    <w:rsid w:val="00DD30BF"/>
    <w:rsid w:val="00DE0E93"/>
    <w:rsid w:val="00DE2382"/>
    <w:rsid w:val="00DE5C81"/>
    <w:rsid w:val="00E01729"/>
    <w:rsid w:val="00E03524"/>
    <w:rsid w:val="00E10B29"/>
    <w:rsid w:val="00E12427"/>
    <w:rsid w:val="00E27CBD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5300"/>
    <w:rsid w:val="00F764F0"/>
    <w:rsid w:val="00F76A67"/>
    <w:rsid w:val="00F8505B"/>
    <w:rsid w:val="00F8697D"/>
    <w:rsid w:val="00FB07B0"/>
    <w:rsid w:val="00FB284B"/>
    <w:rsid w:val="00FB6293"/>
    <w:rsid w:val="00FC1E94"/>
    <w:rsid w:val="00FC2289"/>
    <w:rsid w:val="00FD0D1F"/>
    <w:rsid w:val="00FD19A0"/>
    <w:rsid w:val="00FD771A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B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1F22-A2DC-46A6-882E-5D727688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2020-02-07T20:33:00Z</cp:lastPrinted>
  <dcterms:created xsi:type="dcterms:W3CDTF">2021-09-28T18:00:00Z</dcterms:created>
  <dcterms:modified xsi:type="dcterms:W3CDTF">2021-09-28T18:00:00Z</dcterms:modified>
</cp:coreProperties>
</file>